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2"/>
        <w:gridCol w:w="7083"/>
      </w:tblGrid>
      <w:tr w:rsidR="00276FD1" w:rsidRPr="00276FD1" w:rsidTr="00276FD1"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nil"/>
            </w:tcBorders>
            <w:shd w:val="clear" w:color="auto" w:fill="60D0FF"/>
            <w:tcMar>
              <w:top w:w="167" w:type="dxa"/>
              <w:left w:w="335" w:type="dxa"/>
              <w:bottom w:w="167" w:type="dxa"/>
              <w:right w:w="335" w:type="dxa"/>
            </w:tcMar>
            <w:vAlign w:val="center"/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7"/>
                <w:sz w:val="28"/>
                <w:szCs w:val="28"/>
                <w:lang w:eastAsia="ru-RU"/>
              </w:rPr>
            </w:pPr>
            <w:r w:rsidRPr="00276F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7"/>
                <w:sz w:val="28"/>
                <w:szCs w:val="28"/>
                <w:lang w:val="kk-KZ" w:eastAsia="ru-RU"/>
              </w:rPr>
              <w:t xml:space="preserve">ОП </w:t>
            </w:r>
            <w:r w:rsidRPr="00276F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7"/>
                <w:sz w:val="28"/>
                <w:szCs w:val="28"/>
                <w:lang w:eastAsia="ru-RU"/>
              </w:rPr>
              <w:t xml:space="preserve"> «Ресторанное дело и гостиничный бизнес»</w:t>
            </w:r>
          </w:p>
        </w:tc>
      </w:tr>
      <w:tr w:rsidR="00276FD1" w:rsidRPr="00276FD1" w:rsidTr="00276FD1"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vAlign w:val="center"/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Степень и срок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Присуждаемая степень: бакалавр в области услуг по специальности 5В091200 (6В11102) </w:t>
            </w:r>
            <w:r w:rsidRPr="00276FD1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7"/>
                <w:sz w:val="28"/>
                <w:szCs w:val="28"/>
                <w:lang w:eastAsia="ru-RU"/>
              </w:rPr>
              <w:t>«Ресторанное дело и гостиничный бизнес»</w:t>
            </w:r>
          </w:p>
        </w:tc>
      </w:tr>
      <w:tr w:rsidR="00276FD1" w:rsidRPr="00276FD1" w:rsidTr="00276FD1"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vAlign w:val="center"/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Учебное заведение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Карагандинский экономический университет </w:t>
            </w:r>
            <w:proofErr w:type="spellStart"/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Казпотребсоюза</w:t>
            </w:r>
            <w:proofErr w:type="spellEnd"/>
          </w:p>
        </w:tc>
      </w:tr>
      <w:tr w:rsidR="00276FD1" w:rsidRPr="00276FD1" w:rsidTr="00276FD1"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vAlign w:val="center"/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Аккредитация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Независимое  Агентство</w:t>
            </w: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по</w:t>
            </w: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Обеспечени</w:t>
            </w:r>
            <w:proofErr w:type="spellEnd"/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ю</w:t>
            </w: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Качества </w:t>
            </w: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в </w:t>
            </w:r>
            <w:proofErr w:type="spellStart"/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Образовани</w:t>
            </w:r>
            <w:proofErr w:type="spellEnd"/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и</w:t>
            </w: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(НКАОКО) </w:t>
            </w: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t>http://nkaoko.kz/</w:t>
            </w:r>
          </w:p>
        </w:tc>
      </w:tr>
      <w:tr w:rsidR="00276FD1" w:rsidRPr="00276FD1" w:rsidTr="00276FD1"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vAlign w:val="center"/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Cрок</w:t>
            </w:r>
            <w:proofErr w:type="spellEnd"/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действия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Эта программа утверждена Университетом сроком на 4 года для лиц, получающих степень в университете с 2016 года</w:t>
            </w:r>
          </w:p>
        </w:tc>
      </w:tr>
      <w:tr w:rsidR="00276FD1" w:rsidRPr="00276FD1" w:rsidTr="00276FD1"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vAlign w:val="center"/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Уровень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F8E391"/>
            <w:tcMar>
              <w:top w:w="167" w:type="dxa"/>
              <w:left w:w="335" w:type="dxa"/>
              <w:bottom w:w="167" w:type="dxa"/>
              <w:right w:w="335" w:type="dxa"/>
            </w:tcMar>
            <w:hideMark/>
          </w:tcPr>
          <w:p w:rsidR="00276FD1" w:rsidRPr="00276FD1" w:rsidRDefault="00276FD1" w:rsidP="0027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6F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 для ЕПВО (Квалификационные рамки для Европейского пространства высшего образования): 1й цикл; ЕКР (европейские квалификационные рамки): уровень 6; НРК (национальная рамка квалификаций): уровень 6</w:t>
            </w:r>
          </w:p>
        </w:tc>
      </w:tr>
    </w:tbl>
    <w:p w:rsidR="00055522" w:rsidRPr="00276FD1" w:rsidRDefault="000555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55522" w:rsidRPr="00276FD1" w:rsidSect="00055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276FD1"/>
    <w:rsid w:val="00055522"/>
    <w:rsid w:val="0027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8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593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Жанболат</dc:creator>
  <cp:lastModifiedBy>Жанболат</cp:lastModifiedBy>
  <cp:revision>1</cp:revision>
  <dcterms:created xsi:type="dcterms:W3CDTF">2019-11-29T10:33:00Z</dcterms:created>
  <dcterms:modified xsi:type="dcterms:W3CDTF">2019-11-29T10:37:00Z</dcterms:modified>
</cp:coreProperties>
</file>